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F980" w14:textId="04E93158" w:rsidR="004A3E7C" w:rsidRPr="004A3E7C" w:rsidRDefault="004A3E7C" w:rsidP="004A3E7C">
      <w:pPr>
        <w:rPr>
          <w:b/>
        </w:rPr>
      </w:pPr>
      <w:r w:rsidRPr="004A3E7C">
        <w:rPr>
          <w:b/>
        </w:rPr>
        <w:t>Dansk Forening for Rosport</w:t>
      </w:r>
      <w:r w:rsidRPr="004A3E7C">
        <w:drawing>
          <wp:anchor distT="0" distB="0" distL="114300" distR="114300" simplePos="0" relativeHeight="251661312" behindDoc="1" locked="1" layoutInCell="1" allowOverlap="1" wp14:anchorId="0722CC66" wp14:editId="67C4D340">
            <wp:simplePos x="0" y="0"/>
            <wp:positionH relativeFrom="page">
              <wp:posOffset>4892040</wp:posOffset>
            </wp:positionH>
            <wp:positionV relativeFrom="page">
              <wp:posOffset>509270</wp:posOffset>
            </wp:positionV>
            <wp:extent cx="1029335" cy="478790"/>
            <wp:effectExtent l="0" t="0" r="0" b="0"/>
            <wp:wrapNone/>
            <wp:docPr id="1666418558" name="Billede 8" descr="Beskrivelse: dffr_logo-b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Beskrivelse: dffr_logo-by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68" b="2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E7C">
        <w:drawing>
          <wp:anchor distT="0" distB="0" distL="114300" distR="114300" simplePos="0" relativeHeight="251660288" behindDoc="1" locked="1" layoutInCell="1" allowOverlap="1" wp14:anchorId="5D0819BA" wp14:editId="51E02647">
            <wp:simplePos x="0" y="0"/>
            <wp:positionH relativeFrom="page">
              <wp:posOffset>4892040</wp:posOffset>
            </wp:positionH>
            <wp:positionV relativeFrom="page">
              <wp:posOffset>509270</wp:posOffset>
            </wp:positionV>
            <wp:extent cx="1029335" cy="478790"/>
            <wp:effectExtent l="0" t="0" r="0" b="0"/>
            <wp:wrapNone/>
            <wp:docPr id="1860038900" name="Billede 7" descr="Beskrivelse: dffr_logo-b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Beskrivelse: dffr_logo-by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68" b="2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E7C">
        <w:drawing>
          <wp:anchor distT="0" distB="0" distL="114300" distR="114300" simplePos="0" relativeHeight="251659264" behindDoc="1" locked="1" layoutInCell="1" allowOverlap="1" wp14:anchorId="1ACFE903" wp14:editId="25D47B60">
            <wp:simplePos x="0" y="0"/>
            <wp:positionH relativeFrom="page">
              <wp:posOffset>4892040</wp:posOffset>
            </wp:positionH>
            <wp:positionV relativeFrom="page">
              <wp:posOffset>509270</wp:posOffset>
            </wp:positionV>
            <wp:extent cx="1029335" cy="478790"/>
            <wp:effectExtent l="0" t="0" r="0" b="0"/>
            <wp:wrapNone/>
            <wp:docPr id="1218681492" name="Billede 6" descr="Beskrivelse: dffr_logo-b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Beskrivelse: dffr_logo-by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68" b="2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E7C">
        <w:drawing>
          <wp:anchor distT="0" distB="0" distL="114300" distR="114300" simplePos="0" relativeHeight="251662336" behindDoc="1" locked="1" layoutInCell="1" allowOverlap="1" wp14:anchorId="352AD5E8" wp14:editId="5B76D897">
            <wp:simplePos x="0" y="0"/>
            <wp:positionH relativeFrom="page">
              <wp:posOffset>4892040</wp:posOffset>
            </wp:positionH>
            <wp:positionV relativeFrom="page">
              <wp:posOffset>509270</wp:posOffset>
            </wp:positionV>
            <wp:extent cx="1029335" cy="478790"/>
            <wp:effectExtent l="0" t="0" r="0" b="0"/>
            <wp:wrapNone/>
            <wp:docPr id="402790683" name="Billede 5" descr="Beskrivelse: dffr_logo-b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Beskrivelse: dffr_logo-by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68" b="2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C83A2" w14:textId="77777777" w:rsidR="004A3E7C" w:rsidRPr="004A3E7C" w:rsidRDefault="004A3E7C" w:rsidP="004A3E7C">
      <w:pPr>
        <w:rPr>
          <w:b/>
        </w:rPr>
      </w:pPr>
    </w:p>
    <w:p w14:paraId="2AB2B96A" w14:textId="77777777" w:rsidR="004A3E7C" w:rsidRPr="004A3E7C" w:rsidRDefault="004A3E7C" w:rsidP="004A3E7C">
      <w:pPr>
        <w:rPr>
          <w:b/>
        </w:rPr>
      </w:pPr>
      <w:r w:rsidRPr="004A3E7C">
        <w:rPr>
          <w:b/>
        </w:rPr>
        <w:t>Dagsorden</w:t>
      </w:r>
    </w:p>
    <w:p w14:paraId="257FF000" w14:textId="77777777" w:rsidR="004A3E7C" w:rsidRPr="004A3E7C" w:rsidRDefault="004A3E7C" w:rsidP="004A3E7C"/>
    <w:p w14:paraId="3826F755" w14:textId="77777777" w:rsidR="004A3E7C" w:rsidRPr="004A3E7C" w:rsidRDefault="004A3E7C" w:rsidP="004A3E7C"/>
    <w:p w14:paraId="49EB4EB8" w14:textId="77777777" w:rsidR="004A3E7C" w:rsidRPr="004A3E7C" w:rsidRDefault="004A3E7C" w:rsidP="004A3E7C">
      <w:r w:rsidRPr="004A3E7C">
        <w:t xml:space="preserve">HB-møde mandag den 20. oktober 2025 </w:t>
      </w:r>
    </w:p>
    <w:p w14:paraId="6337D6B0" w14:textId="77777777" w:rsidR="004A3E7C" w:rsidRPr="004A3E7C" w:rsidRDefault="004A3E7C" w:rsidP="004A3E7C">
      <w:r w:rsidRPr="004A3E7C">
        <w:t xml:space="preserve">kl. 16.00 </w:t>
      </w:r>
    </w:p>
    <w:p w14:paraId="703402B7" w14:textId="77777777" w:rsidR="004A3E7C" w:rsidRPr="004A3E7C" w:rsidRDefault="004A3E7C" w:rsidP="004A3E7C">
      <w:r w:rsidRPr="004A3E7C">
        <w:t>sekretariatet/online</w:t>
      </w:r>
      <w:r w:rsidRPr="004A3E7C">
        <w:br/>
      </w:r>
      <w:r w:rsidRPr="004A3E7C">
        <w:br/>
      </w:r>
    </w:p>
    <w:p w14:paraId="16590C16" w14:textId="77777777" w:rsidR="004A3E7C" w:rsidRPr="004A3E7C" w:rsidRDefault="004A3E7C" w:rsidP="004A3E7C"/>
    <w:p w14:paraId="71316727" w14:textId="77777777" w:rsidR="004A3E7C" w:rsidRPr="004A3E7C" w:rsidRDefault="004A3E7C" w:rsidP="004A3E7C">
      <w:r w:rsidRPr="004A3E7C">
        <w:rPr>
          <w:b/>
        </w:rPr>
        <w:t>Tilstede:</w:t>
      </w:r>
      <w:r w:rsidRPr="004A3E7C">
        <w:rPr>
          <w:b/>
        </w:rPr>
        <w:br/>
      </w:r>
      <w:r w:rsidRPr="004A3E7C">
        <w:t>Kasper Haagensen (KH), Gert Kuhn Iversen (GI), Bo Kaliszan (BK), Lotte Madsen (LM), Jakob Mortensen (JM), Charlotte Buchwaldt (CB), Linda Kærgaard Nielsen (LN) og Bent Jørgensen (BJ)</w:t>
      </w:r>
    </w:p>
    <w:p w14:paraId="0F4F4818" w14:textId="77777777" w:rsidR="004A3E7C" w:rsidRPr="004A3E7C" w:rsidRDefault="004A3E7C" w:rsidP="004A3E7C"/>
    <w:p w14:paraId="6F8D7D2F" w14:textId="77777777" w:rsidR="004A3E7C" w:rsidRPr="004A3E7C" w:rsidRDefault="004A3E7C" w:rsidP="004A3E7C">
      <w:pPr>
        <w:rPr>
          <w:b/>
        </w:rPr>
      </w:pPr>
      <w:r w:rsidRPr="004A3E7C">
        <w:rPr>
          <w:b/>
        </w:rPr>
        <w:t>Mødeleder:</w:t>
      </w:r>
      <w:r w:rsidRPr="004A3E7C">
        <w:rPr>
          <w:b/>
        </w:rPr>
        <w:br/>
      </w:r>
      <w:r w:rsidRPr="004A3E7C">
        <w:t>Kasper Haagensen (KH)</w:t>
      </w:r>
    </w:p>
    <w:p w14:paraId="22086452" w14:textId="77777777" w:rsidR="004A3E7C" w:rsidRPr="004A3E7C" w:rsidRDefault="004A3E7C" w:rsidP="004A3E7C">
      <w:pPr>
        <w:rPr>
          <w:b/>
        </w:rPr>
      </w:pPr>
    </w:p>
    <w:p w14:paraId="36FD5529" w14:textId="77777777" w:rsidR="004A3E7C" w:rsidRPr="004A3E7C" w:rsidRDefault="004A3E7C" w:rsidP="004A3E7C">
      <w:pPr>
        <w:rPr>
          <w:b/>
        </w:rPr>
      </w:pPr>
    </w:p>
    <w:p w14:paraId="2FB8E8A7" w14:textId="77777777" w:rsidR="004A3E7C" w:rsidRPr="004A3E7C" w:rsidRDefault="004A3E7C" w:rsidP="004A3E7C">
      <w:pPr>
        <w:rPr>
          <w:b/>
        </w:rPr>
      </w:pPr>
      <w:r w:rsidRPr="004A3E7C">
        <w:rPr>
          <w:b/>
        </w:rPr>
        <w:t xml:space="preserve">Referent: </w:t>
      </w:r>
    </w:p>
    <w:p w14:paraId="63C21194" w14:textId="77777777" w:rsidR="004A3E7C" w:rsidRPr="004A3E7C" w:rsidRDefault="004A3E7C" w:rsidP="004A3E7C">
      <w:r w:rsidRPr="004A3E7C">
        <w:t>Bent Jørgensen (BJ)</w:t>
      </w:r>
    </w:p>
    <w:p w14:paraId="27293C79" w14:textId="77777777" w:rsidR="004A3E7C" w:rsidRPr="004A3E7C" w:rsidRDefault="004A3E7C" w:rsidP="004A3E7C"/>
    <w:p w14:paraId="7401C266" w14:textId="77777777" w:rsidR="004A3E7C" w:rsidRPr="004A3E7C" w:rsidRDefault="004A3E7C" w:rsidP="004A3E7C"/>
    <w:p w14:paraId="028BB819" w14:textId="77777777" w:rsidR="004A3E7C" w:rsidRPr="004A3E7C" w:rsidRDefault="004A3E7C" w:rsidP="004A3E7C"/>
    <w:p w14:paraId="45224011" w14:textId="77777777" w:rsidR="004A3E7C" w:rsidRPr="004A3E7C" w:rsidRDefault="004A3E7C" w:rsidP="004A3E7C"/>
    <w:p w14:paraId="4E00B3BA" w14:textId="77777777" w:rsidR="004A3E7C" w:rsidRPr="004A3E7C" w:rsidRDefault="004A3E7C" w:rsidP="004A3E7C"/>
    <w:p w14:paraId="0BFBD877" w14:textId="77777777" w:rsidR="004A3E7C" w:rsidRPr="004A3E7C" w:rsidRDefault="004A3E7C" w:rsidP="004A3E7C"/>
    <w:p w14:paraId="57AC044D" w14:textId="77777777" w:rsidR="004A3E7C" w:rsidRPr="004A3E7C" w:rsidRDefault="004A3E7C" w:rsidP="004A3E7C"/>
    <w:p w14:paraId="7D2DEB37" w14:textId="77777777" w:rsidR="004A3E7C" w:rsidRPr="004A3E7C" w:rsidRDefault="004A3E7C" w:rsidP="004A3E7C"/>
    <w:p w14:paraId="65A596BD" w14:textId="77777777" w:rsidR="004A3E7C" w:rsidRPr="004A3E7C" w:rsidRDefault="004A3E7C" w:rsidP="004A3E7C">
      <w:pPr>
        <w:rPr>
          <w:b/>
        </w:rPr>
      </w:pPr>
    </w:p>
    <w:p w14:paraId="1C94B0F2" w14:textId="77777777" w:rsidR="004A3E7C" w:rsidRPr="004A3E7C" w:rsidRDefault="004A3E7C" w:rsidP="004A3E7C">
      <w:pPr>
        <w:rPr>
          <w:b/>
        </w:rPr>
      </w:pPr>
    </w:p>
    <w:p w14:paraId="0F54F70E" w14:textId="77777777" w:rsidR="004A3E7C" w:rsidRPr="004A3E7C" w:rsidRDefault="004A3E7C" w:rsidP="004A3E7C">
      <w:r w:rsidRPr="004A3E7C">
        <w:rPr>
          <w:b/>
        </w:rPr>
        <w:t>Indhold:</w:t>
      </w:r>
      <w:r w:rsidRPr="004A3E7C">
        <w:rPr>
          <w:b/>
        </w:rPr>
        <w:tab/>
      </w:r>
      <w:r w:rsidRPr="004A3E7C">
        <w:rPr>
          <w:b/>
        </w:rPr>
        <w:tab/>
      </w:r>
      <w:r w:rsidRPr="004A3E7C">
        <w:rPr>
          <w:b/>
        </w:rPr>
        <w:tab/>
      </w:r>
      <w:r w:rsidRPr="004A3E7C">
        <w:rPr>
          <w:b/>
        </w:rPr>
        <w:tab/>
        <w:t xml:space="preserve"> </w:t>
      </w:r>
      <w:r w:rsidRPr="004A3E7C">
        <w:rPr>
          <w:b/>
        </w:rPr>
        <w:tab/>
      </w:r>
      <w:r w:rsidRPr="004A3E7C">
        <w:rPr>
          <w:b/>
        </w:rPr>
        <w:tab/>
        <w:t xml:space="preserve"> </w:t>
      </w:r>
      <w:r w:rsidRPr="004A3E7C">
        <w:rPr>
          <w:b/>
        </w:rPr>
        <w:br/>
      </w:r>
    </w:p>
    <w:p w14:paraId="49967DF8" w14:textId="77777777" w:rsidR="004A3E7C" w:rsidRPr="004A3E7C" w:rsidRDefault="004A3E7C" w:rsidP="004A3E7C">
      <w:r w:rsidRPr="004A3E7C">
        <w:rPr>
          <w:b/>
        </w:rPr>
        <w:t>Beslutningspunkter</w:t>
      </w:r>
      <w:r w:rsidRPr="004A3E7C">
        <w:rPr>
          <w:b/>
        </w:rPr>
        <w:tab/>
      </w:r>
      <w:r w:rsidRPr="004A3E7C">
        <w:rPr>
          <w:b/>
        </w:rPr>
        <w:tab/>
      </w:r>
      <w:r w:rsidRPr="004A3E7C">
        <w:rPr>
          <w:b/>
        </w:rPr>
        <w:tab/>
      </w:r>
      <w:r w:rsidRPr="004A3E7C">
        <w:rPr>
          <w:b/>
        </w:rPr>
        <w:tab/>
      </w:r>
      <w:r w:rsidRPr="004A3E7C">
        <w:rPr>
          <w:b/>
        </w:rPr>
        <w:tab/>
        <w:t>Ansvarlig</w:t>
      </w:r>
    </w:p>
    <w:p w14:paraId="2D6B818A" w14:textId="77777777" w:rsidR="004A3E7C" w:rsidRPr="004A3E7C" w:rsidRDefault="004A3E7C" w:rsidP="004A3E7C">
      <w:r w:rsidRPr="004A3E7C">
        <w:t>Sag nr. 1 - Godkendelse af referat fra sidste møde</w:t>
      </w:r>
      <w:r w:rsidRPr="004A3E7C">
        <w:tab/>
      </w:r>
      <w:r w:rsidRPr="004A3E7C">
        <w:tab/>
      </w:r>
      <w:r w:rsidRPr="004A3E7C">
        <w:tab/>
        <w:t xml:space="preserve">KH </w:t>
      </w:r>
      <w:r w:rsidRPr="004A3E7C">
        <w:tab/>
        <w:t xml:space="preserve"> </w:t>
      </w:r>
    </w:p>
    <w:p w14:paraId="10555AEF" w14:textId="311571AF" w:rsidR="004A3E7C" w:rsidRPr="004A3E7C" w:rsidRDefault="004A3E7C" w:rsidP="004A3E7C">
      <w:r w:rsidRPr="004A3E7C">
        <w:t xml:space="preserve">Sag nr. 2 - Godkendelse af dagsordenen </w:t>
      </w:r>
      <w:r w:rsidRPr="004A3E7C">
        <w:tab/>
      </w:r>
      <w:r w:rsidRPr="004A3E7C">
        <w:tab/>
      </w:r>
      <w:r w:rsidRPr="004A3E7C">
        <w:tab/>
        <w:t xml:space="preserve">KH </w:t>
      </w:r>
    </w:p>
    <w:p w14:paraId="358E4776" w14:textId="77777777" w:rsidR="004A3E7C" w:rsidRPr="004A3E7C" w:rsidRDefault="004A3E7C" w:rsidP="004A3E7C">
      <w:r w:rsidRPr="004A3E7C">
        <w:t>Sag nr. 3 – Økonomi</w:t>
      </w:r>
      <w:r w:rsidRPr="004A3E7C">
        <w:tab/>
      </w:r>
      <w:r w:rsidRPr="004A3E7C">
        <w:tab/>
      </w:r>
      <w:r w:rsidRPr="004A3E7C">
        <w:tab/>
      </w:r>
      <w:r w:rsidRPr="004A3E7C">
        <w:tab/>
      </w:r>
      <w:r w:rsidRPr="004A3E7C">
        <w:tab/>
        <w:t>GI/BJ</w:t>
      </w:r>
    </w:p>
    <w:p w14:paraId="2E583C08" w14:textId="1EB709A3" w:rsidR="004A3E7C" w:rsidRPr="004A3E7C" w:rsidRDefault="004A3E7C" w:rsidP="004A3E7C">
      <w:r w:rsidRPr="004A3E7C">
        <w:t>Sag nr. 4 – Fremtidig kraftcenterstruktur</w:t>
      </w:r>
      <w:r w:rsidRPr="004A3E7C">
        <w:tab/>
      </w:r>
      <w:r w:rsidRPr="004A3E7C">
        <w:tab/>
      </w:r>
      <w:r w:rsidRPr="004A3E7C">
        <w:tab/>
        <w:t>Alle</w:t>
      </w:r>
    </w:p>
    <w:p w14:paraId="0A03C14C" w14:textId="77777777" w:rsidR="004A3E7C" w:rsidRPr="004A3E7C" w:rsidRDefault="004A3E7C" w:rsidP="004A3E7C">
      <w:r w:rsidRPr="004A3E7C">
        <w:t xml:space="preserve">Sag nr. 5 – Award Night </w:t>
      </w:r>
      <w:r w:rsidRPr="004A3E7C">
        <w:tab/>
      </w:r>
      <w:r w:rsidRPr="004A3E7C">
        <w:tab/>
      </w:r>
      <w:r w:rsidRPr="004A3E7C">
        <w:tab/>
      </w:r>
      <w:r w:rsidRPr="004A3E7C">
        <w:tab/>
      </w:r>
      <w:r w:rsidRPr="004A3E7C">
        <w:tab/>
        <w:t>Alle</w:t>
      </w:r>
      <w:r w:rsidRPr="004A3E7C">
        <w:tab/>
      </w:r>
    </w:p>
    <w:p w14:paraId="4D1B3189" w14:textId="77777777" w:rsidR="004A3E7C" w:rsidRPr="004A3E7C" w:rsidRDefault="004A3E7C" w:rsidP="004A3E7C">
      <w:r w:rsidRPr="004A3E7C">
        <w:t>Sag nr. 6 – Udvalgsseminar med fokus på strategi</w:t>
      </w:r>
      <w:r w:rsidRPr="004A3E7C">
        <w:tab/>
      </w:r>
      <w:r w:rsidRPr="004A3E7C">
        <w:tab/>
      </w:r>
      <w:r w:rsidRPr="004A3E7C">
        <w:tab/>
        <w:t>CB/BJ</w:t>
      </w:r>
    </w:p>
    <w:p w14:paraId="27484610" w14:textId="77777777" w:rsidR="004A3E7C" w:rsidRPr="004A3E7C" w:rsidRDefault="004A3E7C" w:rsidP="004A3E7C">
      <w:r w:rsidRPr="004A3E7C">
        <w:t xml:space="preserve">Sag nr. 7 – </w:t>
      </w:r>
      <w:proofErr w:type="spellStart"/>
      <w:r w:rsidRPr="004A3E7C">
        <w:t>Indoor</w:t>
      </w:r>
      <w:proofErr w:type="spellEnd"/>
      <w:r w:rsidRPr="004A3E7C">
        <w:t xml:space="preserve"> WM 2028 og Euromaster 2027</w:t>
      </w:r>
      <w:r w:rsidRPr="004A3E7C">
        <w:tab/>
      </w:r>
      <w:r w:rsidRPr="004A3E7C">
        <w:tab/>
      </w:r>
      <w:r w:rsidRPr="004A3E7C">
        <w:tab/>
        <w:t>KH/BJ</w:t>
      </w:r>
      <w:r w:rsidRPr="004A3E7C">
        <w:tab/>
      </w:r>
    </w:p>
    <w:p w14:paraId="1AB49FDE" w14:textId="77777777" w:rsidR="004A3E7C" w:rsidRPr="004A3E7C" w:rsidRDefault="004A3E7C" w:rsidP="004A3E7C">
      <w:r w:rsidRPr="004A3E7C">
        <w:t>Sag nr. 8 – HGF 2026</w:t>
      </w:r>
      <w:r w:rsidRPr="004A3E7C">
        <w:tab/>
      </w:r>
      <w:r w:rsidRPr="004A3E7C">
        <w:tab/>
      </w:r>
      <w:r w:rsidRPr="004A3E7C">
        <w:tab/>
      </w:r>
      <w:r w:rsidRPr="004A3E7C">
        <w:tab/>
      </w:r>
      <w:r w:rsidRPr="004A3E7C">
        <w:tab/>
        <w:t>KH/BJ</w:t>
      </w:r>
      <w:r w:rsidRPr="004A3E7C">
        <w:tab/>
      </w:r>
    </w:p>
    <w:p w14:paraId="1E65C923" w14:textId="77777777" w:rsidR="004A3E7C" w:rsidRPr="004A3E7C" w:rsidRDefault="004A3E7C" w:rsidP="004A3E7C">
      <w:pPr>
        <w:rPr>
          <w:b/>
          <w:bCs/>
        </w:rPr>
      </w:pPr>
    </w:p>
    <w:p w14:paraId="41E2141D" w14:textId="77777777" w:rsidR="004A3E7C" w:rsidRPr="004A3E7C" w:rsidRDefault="004A3E7C" w:rsidP="004A3E7C">
      <w:r w:rsidRPr="004A3E7C">
        <w:rPr>
          <w:b/>
          <w:bCs/>
        </w:rPr>
        <w:t>Debatpunkter</w:t>
      </w:r>
    </w:p>
    <w:p w14:paraId="192A728E" w14:textId="77777777" w:rsidR="004A3E7C" w:rsidRPr="004A3E7C" w:rsidRDefault="004A3E7C" w:rsidP="004A3E7C"/>
    <w:p w14:paraId="0C797925" w14:textId="77777777" w:rsidR="004A3E7C" w:rsidRPr="004A3E7C" w:rsidRDefault="004A3E7C" w:rsidP="004A3E7C">
      <w:r w:rsidRPr="004A3E7C">
        <w:rPr>
          <w:b/>
          <w:bCs/>
        </w:rPr>
        <w:t>Orienteringspunkter</w:t>
      </w:r>
    </w:p>
    <w:p w14:paraId="2B2945D4" w14:textId="77777777" w:rsidR="004A3E7C" w:rsidRPr="004A3E7C" w:rsidRDefault="004A3E7C" w:rsidP="004A3E7C">
      <w:r w:rsidRPr="004A3E7C">
        <w:t>Sag nr. 9 – Meddelelser sekretariat</w:t>
      </w:r>
      <w:r w:rsidRPr="004A3E7C">
        <w:tab/>
      </w:r>
      <w:r w:rsidRPr="004A3E7C">
        <w:tab/>
      </w:r>
      <w:r w:rsidRPr="004A3E7C">
        <w:tab/>
      </w:r>
      <w:r w:rsidRPr="004A3E7C">
        <w:tab/>
        <w:t>BJ</w:t>
      </w:r>
    </w:p>
    <w:p w14:paraId="69689122" w14:textId="77777777" w:rsidR="004A3E7C" w:rsidRPr="004A3E7C" w:rsidRDefault="004A3E7C" w:rsidP="004A3E7C">
      <w:r w:rsidRPr="004A3E7C">
        <w:t>Sag nr. 10 – Meddelelser udvalg</w:t>
      </w:r>
      <w:r w:rsidRPr="004A3E7C">
        <w:tab/>
      </w:r>
      <w:r w:rsidRPr="004A3E7C">
        <w:tab/>
      </w:r>
      <w:r w:rsidRPr="004A3E7C">
        <w:tab/>
      </w:r>
      <w:r w:rsidRPr="004A3E7C">
        <w:tab/>
        <w:t>Alle</w:t>
      </w:r>
    </w:p>
    <w:p w14:paraId="6B94AB40" w14:textId="74038356" w:rsidR="004A3E7C" w:rsidRPr="004A3E7C" w:rsidRDefault="004A3E7C" w:rsidP="004A3E7C">
      <w:r w:rsidRPr="004A3E7C">
        <w:t>Sag nr. 11 – Information fra DRC</w:t>
      </w:r>
      <w:r w:rsidRPr="004A3E7C">
        <w:tab/>
      </w:r>
      <w:r>
        <w:tab/>
      </w:r>
      <w:r>
        <w:tab/>
      </w:r>
      <w:r w:rsidRPr="004A3E7C">
        <w:tab/>
        <w:t>BK</w:t>
      </w:r>
    </w:p>
    <w:p w14:paraId="417AB7A7" w14:textId="45D2701B" w:rsidR="004A3E7C" w:rsidRPr="004A3E7C" w:rsidRDefault="004A3E7C" w:rsidP="004A3E7C">
      <w:r w:rsidRPr="004A3E7C">
        <w:t xml:space="preserve">Sag nr. 12 – Referat af forretningsudvalgsmøde </w:t>
      </w:r>
      <w:r>
        <w:tab/>
      </w:r>
      <w:r w:rsidRPr="004A3E7C">
        <w:tab/>
      </w:r>
      <w:r w:rsidRPr="004A3E7C">
        <w:tab/>
        <w:t>KH</w:t>
      </w:r>
    </w:p>
    <w:p w14:paraId="7369E632" w14:textId="659E2CD5" w:rsidR="004C0E93" w:rsidRPr="004A3E7C" w:rsidRDefault="004A3E7C" w:rsidP="004A3E7C">
      <w:r w:rsidRPr="004A3E7C">
        <w:t>Sag nr. 13 – Eventuelt</w:t>
      </w:r>
      <w:r w:rsidRPr="004A3E7C">
        <w:tab/>
      </w:r>
      <w:r>
        <w:tab/>
      </w:r>
      <w:r>
        <w:tab/>
      </w:r>
      <w:r>
        <w:tab/>
      </w:r>
      <w:r w:rsidRPr="004A3E7C">
        <w:tab/>
        <w:t>Alle</w:t>
      </w:r>
      <w:r w:rsidRPr="004A3E7C">
        <w:tab/>
      </w:r>
    </w:p>
    <w:sectPr w:rsidR="004C0E93" w:rsidRPr="004A3E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7C"/>
    <w:rsid w:val="003839E8"/>
    <w:rsid w:val="004A3E7C"/>
    <w:rsid w:val="004C0E93"/>
    <w:rsid w:val="007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1F2F520"/>
  <w15:chartTrackingRefBased/>
  <w15:docId w15:val="{0AF393CE-F7F5-44EC-96AF-AF09C856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3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3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3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3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3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3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3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3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3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3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A3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3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3E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3E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3E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3E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3E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3E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3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3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3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A3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A3E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A3E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A3E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3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3E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3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Jørgensen</dc:creator>
  <cp:keywords/>
  <dc:description/>
  <cp:lastModifiedBy>Bent Jørgensen</cp:lastModifiedBy>
  <cp:revision>1</cp:revision>
  <dcterms:created xsi:type="dcterms:W3CDTF">2025-10-10T18:51:00Z</dcterms:created>
  <dcterms:modified xsi:type="dcterms:W3CDTF">2025-10-10T18:52:00Z</dcterms:modified>
</cp:coreProperties>
</file>