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EF7" w:rsidRDefault="00B96EF7" w:rsidP="00B96EF7">
      <w:pPr>
        <w:rPr>
          <w:rFonts w:asciiTheme="minorHAnsi" w:hAnsiTheme="minorHAnsi"/>
          <w:szCs w:val="20"/>
        </w:rPr>
      </w:pPr>
      <w:bookmarkStart w:id="0" w:name="_GoBack"/>
      <w:bookmarkEnd w:id="0"/>
    </w:p>
    <w:p w:rsidR="00B96EF7" w:rsidRDefault="00B96EF7" w:rsidP="00B96EF7">
      <w:pPr>
        <w:rPr>
          <w:rFonts w:asciiTheme="minorHAnsi" w:hAnsiTheme="minorHAnsi"/>
          <w:szCs w:val="20"/>
        </w:rPr>
      </w:pPr>
      <w:r w:rsidRPr="00005DB3">
        <w:rPr>
          <w:rFonts w:ascii="Calibri" w:hAnsi="Calibri"/>
          <w:b/>
          <w:bCs/>
          <w:color w:val="4F4F4F"/>
          <w:sz w:val="28"/>
          <w:szCs w:val="28"/>
        </w:rPr>
        <w:t xml:space="preserve">Forslag til pressemeddelelser </w:t>
      </w:r>
      <w:r>
        <w:rPr>
          <w:rFonts w:ascii="Calibri" w:hAnsi="Calibri"/>
          <w:b/>
          <w:bCs/>
          <w:color w:val="4F4F4F"/>
          <w:sz w:val="28"/>
          <w:szCs w:val="28"/>
        </w:rPr>
        <w:t>i forbindelse med skolesamarbejde</w:t>
      </w:r>
    </w:p>
    <w:p w:rsidR="00B96EF7" w:rsidRDefault="00B96EF7" w:rsidP="00B96EF7">
      <w:pPr>
        <w:rPr>
          <w:rFonts w:asciiTheme="minorHAnsi" w:hAnsiTheme="minorHAnsi"/>
          <w:szCs w:val="20"/>
        </w:rPr>
      </w:pPr>
    </w:p>
    <w:p w:rsidR="008A34FE" w:rsidRPr="00B96EF7" w:rsidRDefault="00B96EF7" w:rsidP="00B96EF7">
      <w:pPr>
        <w:rPr>
          <w:rFonts w:asciiTheme="minorHAnsi" w:hAnsiTheme="minorHAnsi"/>
          <w:i/>
          <w:szCs w:val="20"/>
        </w:rPr>
      </w:pPr>
      <w:r w:rsidRPr="00B96EF7">
        <w:rPr>
          <w:rFonts w:asciiTheme="minorHAnsi" w:hAnsiTheme="minorHAnsi"/>
          <w:i/>
          <w:szCs w:val="20"/>
        </w:rPr>
        <w:t xml:space="preserve">Til udsendelse efter gennemførelse af </w:t>
      </w:r>
      <w:r w:rsidR="008A34FE" w:rsidRPr="00B96EF7">
        <w:rPr>
          <w:rFonts w:asciiTheme="minorHAnsi" w:hAnsiTheme="minorHAnsi"/>
          <w:i/>
          <w:szCs w:val="20"/>
        </w:rPr>
        <w:t>Attention… GO! undervisningsforløb</w:t>
      </w:r>
    </w:p>
    <w:p w:rsidR="008A34FE" w:rsidRPr="00B96EF7" w:rsidRDefault="008A34FE" w:rsidP="008F3070">
      <w:pPr>
        <w:rPr>
          <w:rFonts w:asciiTheme="minorHAnsi" w:hAnsiTheme="minorHAnsi"/>
          <w:szCs w:val="20"/>
        </w:rPr>
      </w:pPr>
    </w:p>
    <w:p w:rsidR="008A34FE" w:rsidRPr="00B96EF7" w:rsidRDefault="008A34FE" w:rsidP="008A34FE">
      <w:pPr>
        <w:pStyle w:val="Ingenafstand"/>
        <w:rPr>
          <w:b/>
          <w:sz w:val="20"/>
          <w:szCs w:val="20"/>
        </w:rPr>
      </w:pPr>
      <w:r w:rsidRPr="00B96EF7">
        <w:rPr>
          <w:b/>
          <w:sz w:val="20"/>
          <w:szCs w:val="20"/>
        </w:rPr>
        <w:t>Roning på skoleskemaet</w:t>
      </w:r>
    </w:p>
    <w:p w:rsidR="008A34FE" w:rsidRPr="00B96EF7" w:rsidRDefault="008A34FE" w:rsidP="008A34FE">
      <w:pPr>
        <w:pStyle w:val="Ingenafstand"/>
        <w:rPr>
          <w:sz w:val="20"/>
          <w:szCs w:val="20"/>
        </w:rPr>
      </w:pPr>
      <w:r w:rsidRPr="00B96EF7">
        <w:rPr>
          <w:sz w:val="20"/>
          <w:szCs w:val="20"/>
        </w:rPr>
        <w:t xml:space="preserve">Hvad sker der, når man lader eleverne fra </w:t>
      </w:r>
      <w:r w:rsidR="00B96EF7">
        <w:rPr>
          <w:sz w:val="20"/>
          <w:szCs w:val="20"/>
        </w:rPr>
        <w:t>(klassetrin)</w:t>
      </w:r>
      <w:r w:rsidRPr="00B96EF7">
        <w:rPr>
          <w:sz w:val="20"/>
          <w:szCs w:val="20"/>
        </w:rPr>
        <w:t xml:space="preserve"> klasse på </w:t>
      </w:r>
      <w:r w:rsidR="00B96EF7">
        <w:rPr>
          <w:sz w:val="20"/>
          <w:szCs w:val="20"/>
        </w:rPr>
        <w:t>(skole)</w:t>
      </w:r>
      <w:r w:rsidRPr="00B96EF7">
        <w:rPr>
          <w:sz w:val="20"/>
          <w:szCs w:val="20"/>
        </w:rPr>
        <w:t xml:space="preserve"> prøve kræfter med rosport i idrætsundervisningen? Det har </w:t>
      </w:r>
      <w:r w:rsidR="00B96EF7">
        <w:rPr>
          <w:sz w:val="20"/>
          <w:szCs w:val="20"/>
        </w:rPr>
        <w:t>(klub)</w:t>
      </w:r>
      <w:r w:rsidRPr="00B96EF7">
        <w:rPr>
          <w:sz w:val="20"/>
          <w:szCs w:val="20"/>
        </w:rPr>
        <w:t xml:space="preserve"> fundet ud af, når de henover de sidste par uger har haft eleverne og deres idrætslærere på besøg. </w:t>
      </w:r>
    </w:p>
    <w:p w:rsidR="008A34FE" w:rsidRPr="00B96EF7" w:rsidRDefault="008A34FE" w:rsidP="008A34FE">
      <w:pPr>
        <w:pStyle w:val="Ingenafstand"/>
        <w:rPr>
          <w:sz w:val="20"/>
          <w:szCs w:val="20"/>
        </w:rPr>
      </w:pPr>
    </w:p>
    <w:p w:rsidR="008A34FE" w:rsidRPr="00B96EF7" w:rsidRDefault="008A34FE" w:rsidP="008A34FE">
      <w:pPr>
        <w:pStyle w:val="Ingenafstand"/>
        <w:rPr>
          <w:sz w:val="20"/>
          <w:szCs w:val="20"/>
        </w:rPr>
      </w:pPr>
      <w:r w:rsidRPr="00B96EF7">
        <w:rPr>
          <w:sz w:val="20"/>
          <w:szCs w:val="20"/>
        </w:rPr>
        <w:t>Som en del af den Åbne Skole tilbyder</w:t>
      </w:r>
      <w:r w:rsidR="00B96EF7">
        <w:rPr>
          <w:sz w:val="20"/>
          <w:szCs w:val="20"/>
        </w:rPr>
        <w:t xml:space="preserve"> (klub) (skole)</w:t>
      </w:r>
      <w:r w:rsidRPr="00B96EF7">
        <w:rPr>
          <w:sz w:val="20"/>
          <w:szCs w:val="20"/>
        </w:rPr>
        <w:t xml:space="preserve"> nemlig et fire ugers undervisningsforløb, Attention... </w:t>
      </w:r>
      <w:proofErr w:type="gramStart"/>
      <w:r w:rsidRPr="00B96EF7">
        <w:rPr>
          <w:sz w:val="20"/>
          <w:szCs w:val="20"/>
        </w:rPr>
        <w:t>GO!,</w:t>
      </w:r>
      <w:proofErr w:type="gramEnd"/>
      <w:r w:rsidRPr="00B96EF7">
        <w:rPr>
          <w:sz w:val="20"/>
          <w:szCs w:val="20"/>
        </w:rPr>
        <w:t xml:space="preserve"> der handler om stafet og samarbejde til mellemtrinnet og muskelarbejde og bevægelsesanalyse til udskolingen. Alt sammen i romaskiner. </w:t>
      </w:r>
      <w:r w:rsidRPr="00B96EF7">
        <w:rPr>
          <w:i/>
          <w:iCs/>
          <w:color w:val="000000"/>
          <w:sz w:val="20"/>
          <w:szCs w:val="20"/>
          <w:shd w:val="clear" w:color="auto" w:fill="FFFFFF"/>
        </w:rPr>
        <w:t xml:space="preserve">”Udover </w:t>
      </w:r>
      <w:r w:rsidRPr="00B96EF7">
        <w:rPr>
          <w:i/>
          <w:iCs/>
          <w:sz w:val="20"/>
          <w:szCs w:val="20"/>
        </w:rPr>
        <w:t>træning og viden om roning, kroppens anatomi og fysiologi, får eleverne en masse sideindlæring som normer og værdier, relationer og idrætskultur”</w:t>
      </w:r>
      <w:r w:rsidRPr="00B96EF7">
        <w:rPr>
          <w:iCs/>
          <w:sz w:val="20"/>
          <w:szCs w:val="20"/>
        </w:rPr>
        <w:t xml:space="preserve"> fortæller</w:t>
      </w:r>
      <w:r w:rsidR="00B96EF7" w:rsidRPr="00B96EF7">
        <w:rPr>
          <w:iCs/>
          <w:sz w:val="20"/>
          <w:szCs w:val="20"/>
        </w:rPr>
        <w:t xml:space="preserve"> (navn) </w:t>
      </w:r>
      <w:r w:rsidR="00B96EF7">
        <w:rPr>
          <w:sz w:val="20"/>
          <w:szCs w:val="20"/>
        </w:rPr>
        <w:t>fra (klub)</w:t>
      </w:r>
      <w:r w:rsidRPr="00B96EF7">
        <w:rPr>
          <w:sz w:val="20"/>
          <w:szCs w:val="20"/>
        </w:rPr>
        <w:t>.</w:t>
      </w:r>
    </w:p>
    <w:p w:rsidR="008A34FE" w:rsidRPr="00B96EF7" w:rsidRDefault="008A34FE" w:rsidP="008A34FE">
      <w:pPr>
        <w:pStyle w:val="Ingenafstand"/>
        <w:rPr>
          <w:sz w:val="20"/>
          <w:szCs w:val="20"/>
        </w:rPr>
      </w:pPr>
    </w:p>
    <w:p w:rsidR="008A34FE" w:rsidRPr="00B96EF7" w:rsidRDefault="008A34FE" w:rsidP="008A34FE">
      <w:pPr>
        <w:pStyle w:val="Ingenafstand"/>
        <w:rPr>
          <w:sz w:val="20"/>
          <w:szCs w:val="20"/>
        </w:rPr>
      </w:pPr>
      <w:r w:rsidRPr="00B96EF7">
        <w:rPr>
          <w:sz w:val="20"/>
          <w:szCs w:val="20"/>
        </w:rPr>
        <w:t>Eleverne fra 6. og 7. klasse afsluttede undervisningsforløbet med at gennemføre skoleroningskonkurrencen D</w:t>
      </w:r>
      <w:r w:rsidRPr="00B96EF7">
        <w:rPr>
          <w:rFonts w:eastAsia="Times New Roman" w:cs="Times New Roman"/>
          <w:color w:val="000000" w:themeColor="text1"/>
          <w:sz w:val="20"/>
          <w:szCs w:val="20"/>
          <w:lang w:eastAsia="da-DK"/>
        </w:rPr>
        <w:t xml:space="preserve">anmarks Stærkeste Klasse. Konceptet er enkelt: </w:t>
      </w:r>
      <w:r w:rsidRPr="00B96EF7">
        <w:rPr>
          <w:color w:val="000000" w:themeColor="text1"/>
          <w:sz w:val="20"/>
          <w:szCs w:val="20"/>
          <w:shd w:val="clear" w:color="auto" w:fill="FFFFFF"/>
        </w:rPr>
        <w:t>Fyr den af i en romaskine og bliv udfordret på samarbejde, styrke og hvem der er bedst til at disponere kræfterne. Distancen er 4000 meter og alle fra klassen skal ro mindst én gang. De bedste hold</w:t>
      </w:r>
      <w:r w:rsidR="00B96EF7">
        <w:rPr>
          <w:color w:val="000000" w:themeColor="text1"/>
          <w:sz w:val="20"/>
          <w:szCs w:val="20"/>
          <w:shd w:val="clear" w:color="auto" w:fill="FFFFFF"/>
        </w:rPr>
        <w:t xml:space="preserve"> bliver udtaget til Skole OL finalen</w:t>
      </w:r>
      <w:r w:rsidRPr="00B96EF7">
        <w:rPr>
          <w:color w:val="000000" w:themeColor="text1"/>
          <w:sz w:val="20"/>
          <w:szCs w:val="20"/>
          <w:shd w:val="clear" w:color="auto" w:fill="FFFFFF"/>
        </w:rPr>
        <w:t>.</w:t>
      </w:r>
    </w:p>
    <w:p w:rsidR="008A34FE" w:rsidRPr="00B96EF7" w:rsidRDefault="008A34FE" w:rsidP="008A34FE">
      <w:pPr>
        <w:pStyle w:val="Ingenafstand"/>
        <w:rPr>
          <w:sz w:val="20"/>
          <w:szCs w:val="20"/>
        </w:rPr>
      </w:pPr>
    </w:p>
    <w:p w:rsidR="008A34FE" w:rsidRPr="00B07B1F" w:rsidRDefault="008A34FE" w:rsidP="008A34FE">
      <w:pPr>
        <w:pStyle w:val="Ingenafstand"/>
        <w:rPr>
          <w:sz w:val="20"/>
          <w:szCs w:val="20"/>
        </w:rPr>
      </w:pPr>
      <w:r w:rsidRPr="00B07B1F">
        <w:rPr>
          <w:sz w:val="20"/>
          <w:szCs w:val="20"/>
        </w:rPr>
        <w:t>”</w:t>
      </w:r>
      <w:r w:rsidRPr="00B07B1F">
        <w:rPr>
          <w:i/>
          <w:sz w:val="20"/>
          <w:szCs w:val="20"/>
        </w:rPr>
        <w:t>Der er masser af fordele for skoler ved at samarbejde med foreningslivet – og i dette tilfælde den lokale roklub. Det giver ikke kun bevægelse i undervisningen, men lærer også eleverne om ansvar, disciplin, trivsel, inklusion og tillid på en sjov og anderledes måde</w:t>
      </w:r>
      <w:r w:rsidRPr="00B07B1F">
        <w:rPr>
          <w:sz w:val="20"/>
          <w:szCs w:val="20"/>
        </w:rPr>
        <w:t xml:space="preserve"> ” fortæller </w:t>
      </w:r>
      <w:r w:rsidR="00B07B1F" w:rsidRPr="00B07B1F">
        <w:rPr>
          <w:sz w:val="20"/>
          <w:szCs w:val="20"/>
        </w:rPr>
        <w:t>Marianne Stæhr Olsen, ungdomskonsulent i Dansk Forening for Rosport</w:t>
      </w:r>
      <w:r w:rsidRPr="00B07B1F">
        <w:rPr>
          <w:sz w:val="20"/>
          <w:szCs w:val="20"/>
        </w:rPr>
        <w:t xml:space="preserve"> </w:t>
      </w:r>
    </w:p>
    <w:p w:rsidR="008A34FE" w:rsidRPr="00B07B1F" w:rsidRDefault="008A34FE" w:rsidP="008F3070">
      <w:pPr>
        <w:rPr>
          <w:rFonts w:asciiTheme="minorHAnsi" w:hAnsiTheme="minorHAnsi"/>
          <w:szCs w:val="20"/>
        </w:rPr>
      </w:pPr>
    </w:p>
    <w:p w:rsidR="008F3070" w:rsidRPr="00B07B1F" w:rsidRDefault="00B96EF7" w:rsidP="008F3070">
      <w:pPr>
        <w:rPr>
          <w:rFonts w:asciiTheme="minorHAnsi" w:hAnsiTheme="minorHAnsi"/>
          <w:i/>
          <w:szCs w:val="20"/>
        </w:rPr>
      </w:pPr>
      <w:r w:rsidRPr="00B07B1F">
        <w:rPr>
          <w:rFonts w:asciiTheme="minorHAnsi" w:hAnsiTheme="minorHAnsi"/>
          <w:i/>
          <w:szCs w:val="20"/>
        </w:rPr>
        <w:t xml:space="preserve">Til udsendelse </w:t>
      </w:r>
      <w:r w:rsidR="00DA0006" w:rsidRPr="00B07B1F">
        <w:rPr>
          <w:rFonts w:asciiTheme="minorHAnsi" w:hAnsiTheme="minorHAnsi"/>
          <w:i/>
          <w:szCs w:val="20"/>
        </w:rPr>
        <w:t>e</w:t>
      </w:r>
      <w:r w:rsidRPr="00B07B1F">
        <w:rPr>
          <w:rFonts w:asciiTheme="minorHAnsi" w:hAnsiTheme="minorHAnsi"/>
          <w:i/>
          <w:szCs w:val="20"/>
        </w:rPr>
        <w:t>fter afviklingen af Danmarks Stærkeste Klasse</w:t>
      </w:r>
    </w:p>
    <w:p w:rsidR="00B96EF7" w:rsidRPr="00B07B1F" w:rsidRDefault="00B96EF7" w:rsidP="008F3070">
      <w:pPr>
        <w:rPr>
          <w:rFonts w:asciiTheme="minorHAnsi" w:hAnsiTheme="minorHAnsi"/>
          <w:b/>
          <w:szCs w:val="20"/>
        </w:rPr>
      </w:pPr>
    </w:p>
    <w:p w:rsidR="008F3070" w:rsidRPr="00B96EF7" w:rsidRDefault="00B07B1F" w:rsidP="008F3070">
      <w:pPr>
        <w:rPr>
          <w:rFonts w:asciiTheme="minorHAnsi" w:hAnsiTheme="minorHAnsi"/>
          <w:b/>
          <w:szCs w:val="20"/>
        </w:rPr>
      </w:pPr>
      <w:r w:rsidRPr="00B07B1F">
        <w:rPr>
          <w:rFonts w:asciiTheme="minorHAnsi" w:hAnsiTheme="minorHAnsi"/>
          <w:b/>
          <w:szCs w:val="20"/>
        </w:rPr>
        <w:t>Er der Skole OL i roning i</w:t>
      </w:r>
      <w:r w:rsidR="008F3070" w:rsidRPr="00B07B1F">
        <w:rPr>
          <w:rFonts w:asciiTheme="minorHAnsi" w:hAnsiTheme="minorHAnsi"/>
          <w:b/>
          <w:szCs w:val="20"/>
        </w:rPr>
        <w:t xml:space="preserve"> (</w:t>
      </w:r>
      <w:r w:rsidR="00B96EF7" w:rsidRPr="00B07B1F">
        <w:rPr>
          <w:rFonts w:asciiTheme="minorHAnsi" w:hAnsiTheme="minorHAnsi"/>
          <w:b/>
          <w:szCs w:val="20"/>
        </w:rPr>
        <w:t>bynavn</w:t>
      </w:r>
      <w:r w:rsidR="008F3070" w:rsidRPr="00B07B1F">
        <w:rPr>
          <w:rFonts w:asciiTheme="minorHAnsi" w:hAnsiTheme="minorHAnsi"/>
          <w:b/>
          <w:szCs w:val="20"/>
        </w:rPr>
        <w:t xml:space="preserve">) </w:t>
      </w:r>
      <w:r w:rsidR="00B96EF7" w:rsidRPr="00B07B1F">
        <w:rPr>
          <w:rFonts w:asciiTheme="minorHAnsi" w:hAnsiTheme="minorHAnsi"/>
          <w:b/>
          <w:szCs w:val="20"/>
        </w:rPr>
        <w:t xml:space="preserve">/ </w:t>
      </w:r>
      <w:r w:rsidRPr="00B07B1F">
        <w:rPr>
          <w:rFonts w:asciiTheme="minorHAnsi" w:hAnsiTheme="minorHAnsi"/>
          <w:b/>
          <w:szCs w:val="20"/>
        </w:rPr>
        <w:t xml:space="preserve">Er der Skole OL i roning </w:t>
      </w:r>
      <w:r w:rsidR="00B96EF7" w:rsidRPr="00B07B1F">
        <w:rPr>
          <w:rFonts w:asciiTheme="minorHAnsi" w:hAnsiTheme="minorHAnsi"/>
          <w:b/>
          <w:szCs w:val="20"/>
        </w:rPr>
        <w:t>p</w:t>
      </w:r>
      <w:r w:rsidR="008F3070" w:rsidRPr="00B07B1F">
        <w:rPr>
          <w:rFonts w:asciiTheme="minorHAnsi" w:hAnsiTheme="minorHAnsi"/>
          <w:b/>
          <w:szCs w:val="20"/>
        </w:rPr>
        <w:t>å (</w:t>
      </w:r>
      <w:proofErr w:type="spellStart"/>
      <w:r w:rsidR="00B96EF7" w:rsidRPr="00B07B1F">
        <w:rPr>
          <w:rFonts w:asciiTheme="minorHAnsi" w:hAnsiTheme="minorHAnsi"/>
          <w:b/>
          <w:szCs w:val="20"/>
        </w:rPr>
        <w:t>skolenavn</w:t>
      </w:r>
      <w:proofErr w:type="spellEnd"/>
      <w:r w:rsidR="00B96EF7" w:rsidRPr="00B07B1F">
        <w:rPr>
          <w:rFonts w:asciiTheme="minorHAnsi" w:hAnsiTheme="minorHAnsi"/>
          <w:b/>
          <w:szCs w:val="20"/>
        </w:rPr>
        <w:t>)</w:t>
      </w:r>
      <w:r w:rsidR="008F3070" w:rsidRPr="00B07B1F">
        <w:rPr>
          <w:rFonts w:asciiTheme="minorHAnsi" w:hAnsiTheme="minorHAnsi"/>
          <w:b/>
          <w:szCs w:val="20"/>
        </w:rPr>
        <w:t>?</w:t>
      </w:r>
    </w:p>
    <w:p w:rsidR="0047290E" w:rsidRPr="00B96EF7" w:rsidRDefault="00B96EF7" w:rsidP="008F3070">
      <w:pPr>
        <w:rPr>
          <w:rFonts w:asciiTheme="minorHAnsi" w:hAnsiTheme="minorHAnsi"/>
          <w:i/>
          <w:szCs w:val="20"/>
        </w:rPr>
      </w:pPr>
      <w:r>
        <w:rPr>
          <w:rFonts w:asciiTheme="minorHAnsi" w:hAnsiTheme="minorHAnsi"/>
          <w:szCs w:val="20"/>
        </w:rPr>
        <w:t xml:space="preserve">(klub) </w:t>
      </w:r>
      <w:r w:rsidR="008F3070" w:rsidRPr="00B96EF7">
        <w:rPr>
          <w:rFonts w:asciiTheme="minorHAnsi" w:hAnsiTheme="minorHAnsi"/>
          <w:szCs w:val="20"/>
        </w:rPr>
        <w:t xml:space="preserve">har hjulpet (klassetrin) klasse </w:t>
      </w:r>
      <w:r w:rsidR="008F3070" w:rsidRPr="00E32464">
        <w:rPr>
          <w:rFonts w:asciiTheme="minorHAnsi" w:hAnsiTheme="minorHAnsi"/>
          <w:szCs w:val="20"/>
        </w:rPr>
        <w:t>fra (skole)</w:t>
      </w:r>
      <w:r w:rsidR="008F3070" w:rsidRPr="00B96EF7">
        <w:rPr>
          <w:rFonts w:asciiTheme="minorHAnsi" w:hAnsiTheme="minorHAnsi"/>
          <w:szCs w:val="20"/>
        </w:rPr>
        <w:t xml:space="preserve"> </w:t>
      </w:r>
      <w:r w:rsidR="00B07B1F">
        <w:rPr>
          <w:rFonts w:asciiTheme="minorHAnsi" w:hAnsiTheme="minorHAnsi"/>
          <w:szCs w:val="20"/>
        </w:rPr>
        <w:t xml:space="preserve">med deltagelse i Skole OL og kvalificering til Skole </w:t>
      </w:r>
      <w:proofErr w:type="gramStart"/>
      <w:r w:rsidR="00B07B1F">
        <w:rPr>
          <w:rFonts w:asciiTheme="minorHAnsi" w:hAnsiTheme="minorHAnsi"/>
          <w:szCs w:val="20"/>
        </w:rPr>
        <w:t>OL finalen</w:t>
      </w:r>
      <w:proofErr w:type="gramEnd"/>
      <w:r w:rsidR="0047290E" w:rsidRPr="00B07B1F">
        <w:rPr>
          <w:rFonts w:asciiTheme="minorHAnsi" w:hAnsiTheme="minorHAnsi"/>
          <w:szCs w:val="20"/>
        </w:rPr>
        <w:t xml:space="preserve">. </w:t>
      </w:r>
      <w:r w:rsidR="008F3070" w:rsidRPr="00B07B1F">
        <w:rPr>
          <w:rFonts w:asciiTheme="minorHAnsi" w:hAnsiTheme="minorHAnsi"/>
          <w:szCs w:val="20"/>
        </w:rPr>
        <w:t>Alle eleverne var med til at ro 4000meter så hurtigt som muligt i én romaskine. ”</w:t>
      </w:r>
      <w:r w:rsidR="008F3070" w:rsidRPr="00B07B1F">
        <w:rPr>
          <w:rFonts w:asciiTheme="minorHAnsi" w:hAnsiTheme="minorHAnsi"/>
          <w:i/>
          <w:szCs w:val="20"/>
        </w:rPr>
        <w:t xml:space="preserve">Der blev givet max gas fra starten, og eleverne var gode til at samarbejde og heppe på hinanden” </w:t>
      </w:r>
      <w:r w:rsidR="008F3070" w:rsidRPr="00B07B1F">
        <w:rPr>
          <w:rFonts w:asciiTheme="minorHAnsi" w:hAnsiTheme="minorHAnsi"/>
          <w:szCs w:val="20"/>
        </w:rPr>
        <w:t xml:space="preserve">fortæller </w:t>
      </w:r>
      <w:r w:rsidR="00451957" w:rsidRPr="00B07B1F">
        <w:rPr>
          <w:rFonts w:asciiTheme="minorHAnsi" w:hAnsiTheme="minorHAnsi"/>
          <w:szCs w:val="20"/>
        </w:rPr>
        <w:t>(navn på instruktør)</w:t>
      </w:r>
      <w:r w:rsidR="008F3070" w:rsidRPr="00B07B1F">
        <w:rPr>
          <w:rFonts w:asciiTheme="minorHAnsi" w:hAnsiTheme="minorHAnsi"/>
          <w:szCs w:val="20"/>
        </w:rPr>
        <w:t xml:space="preserve"> fra </w:t>
      </w:r>
      <w:r w:rsidR="00451957" w:rsidRPr="00B07B1F">
        <w:rPr>
          <w:rFonts w:asciiTheme="minorHAnsi" w:hAnsiTheme="minorHAnsi"/>
          <w:szCs w:val="20"/>
        </w:rPr>
        <w:t>(klub)</w:t>
      </w:r>
      <w:r w:rsidR="008F3070" w:rsidRPr="00B07B1F">
        <w:rPr>
          <w:rFonts w:asciiTheme="minorHAnsi" w:hAnsiTheme="minorHAnsi"/>
          <w:szCs w:val="20"/>
        </w:rPr>
        <w:t xml:space="preserve">. </w:t>
      </w:r>
      <w:r w:rsidR="002938D1" w:rsidRPr="00B07B1F">
        <w:rPr>
          <w:rFonts w:asciiTheme="minorHAnsi" w:hAnsiTheme="minorHAnsi"/>
          <w:szCs w:val="20"/>
        </w:rPr>
        <w:t>”</w:t>
      </w:r>
      <w:r w:rsidR="002938D1" w:rsidRPr="00B07B1F">
        <w:rPr>
          <w:rFonts w:asciiTheme="minorHAnsi" w:hAnsiTheme="minorHAnsi"/>
          <w:i/>
          <w:szCs w:val="20"/>
        </w:rPr>
        <w:t xml:space="preserve">Da displayet endelig viste 0 efter (tid) var alle godt brugte i både arme og ben.” </w:t>
      </w:r>
      <w:r w:rsidR="0047290E" w:rsidRPr="00B07B1F">
        <w:rPr>
          <w:rFonts w:asciiTheme="minorHAnsi" w:hAnsiTheme="minorHAnsi"/>
          <w:szCs w:val="20"/>
        </w:rPr>
        <w:t xml:space="preserve">Om tiden på (tid) rækker til at gå videre til landsfinalen, der afvikles </w:t>
      </w:r>
      <w:r w:rsidR="002E4E00" w:rsidRPr="00B07B1F">
        <w:rPr>
          <w:rFonts w:asciiTheme="minorHAnsi" w:hAnsiTheme="minorHAnsi"/>
          <w:szCs w:val="20"/>
        </w:rPr>
        <w:t>i juni måned</w:t>
      </w:r>
      <w:r w:rsidR="0047290E" w:rsidRPr="00B07B1F">
        <w:rPr>
          <w:rFonts w:asciiTheme="minorHAnsi" w:hAnsiTheme="minorHAnsi"/>
          <w:szCs w:val="20"/>
        </w:rPr>
        <w:t xml:space="preserve">, vides først når turneringen afsluttes </w:t>
      </w:r>
      <w:r w:rsidR="002E4E00" w:rsidRPr="00B07B1F">
        <w:rPr>
          <w:rFonts w:asciiTheme="minorHAnsi" w:hAnsiTheme="minorHAnsi"/>
          <w:szCs w:val="20"/>
        </w:rPr>
        <w:t>midt i maj</w:t>
      </w:r>
      <w:r w:rsidR="0047290E" w:rsidRPr="00B07B1F">
        <w:rPr>
          <w:rFonts w:asciiTheme="minorHAnsi" w:hAnsiTheme="minorHAnsi"/>
          <w:szCs w:val="20"/>
        </w:rPr>
        <w:t>.</w:t>
      </w:r>
    </w:p>
    <w:p w:rsidR="0047290E" w:rsidRPr="00B96EF7" w:rsidRDefault="0047290E" w:rsidP="008F3070">
      <w:pPr>
        <w:rPr>
          <w:rFonts w:asciiTheme="minorHAnsi" w:hAnsiTheme="minorHAnsi"/>
          <w:i/>
          <w:szCs w:val="20"/>
        </w:rPr>
      </w:pPr>
    </w:p>
    <w:p w:rsidR="008F3070" w:rsidRPr="00B96EF7" w:rsidRDefault="008F3070" w:rsidP="008F3070">
      <w:pPr>
        <w:rPr>
          <w:rFonts w:asciiTheme="minorHAnsi" w:hAnsiTheme="minorHAnsi" w:cs="Arial"/>
          <w:szCs w:val="20"/>
        </w:rPr>
      </w:pPr>
      <w:r w:rsidRPr="00B96EF7">
        <w:rPr>
          <w:rFonts w:asciiTheme="minorHAnsi" w:hAnsiTheme="minorHAnsi"/>
          <w:szCs w:val="20"/>
        </w:rPr>
        <w:t>Inden konkurrencen gik i gang fik eleverne indgående instruktion til ro-teknikken og lært</w:t>
      </w:r>
      <w:r w:rsidR="0047290E" w:rsidRPr="00B96EF7">
        <w:rPr>
          <w:rFonts w:asciiTheme="minorHAnsi" w:hAnsiTheme="minorHAnsi"/>
          <w:szCs w:val="20"/>
        </w:rPr>
        <w:t xml:space="preserve">e, hvordan de laver </w:t>
      </w:r>
      <w:r w:rsidRPr="00B96EF7">
        <w:rPr>
          <w:rFonts w:asciiTheme="minorHAnsi" w:hAnsiTheme="minorHAnsi"/>
          <w:szCs w:val="20"/>
        </w:rPr>
        <w:t>hurtige skift i en romaskine.  Til sommer kan klassen se frem til en sjov og sikker opleve</w:t>
      </w:r>
      <w:r w:rsidR="008A34FE" w:rsidRPr="00B96EF7">
        <w:rPr>
          <w:rFonts w:asciiTheme="minorHAnsi" w:hAnsiTheme="minorHAnsi"/>
          <w:szCs w:val="20"/>
        </w:rPr>
        <w:t>lse på vandet i</w:t>
      </w:r>
      <w:r w:rsidRPr="00B96EF7">
        <w:rPr>
          <w:rFonts w:asciiTheme="minorHAnsi" w:hAnsiTheme="minorHAnsi"/>
          <w:szCs w:val="20"/>
        </w:rPr>
        <w:t xml:space="preserve"> EDON både (</w:t>
      </w:r>
      <w:r w:rsidRPr="00B96EF7">
        <w:rPr>
          <w:rFonts w:asciiTheme="minorHAnsi" w:hAnsiTheme="minorHAnsi" w:cs="Arial"/>
          <w:szCs w:val="20"/>
        </w:rPr>
        <w:t>med ”støttehjul” under hver rig</w:t>
      </w:r>
      <w:r w:rsidRPr="00451957">
        <w:rPr>
          <w:rFonts w:asciiTheme="minorHAnsi" w:hAnsiTheme="minorHAnsi" w:cs="Arial"/>
          <w:szCs w:val="20"/>
        </w:rPr>
        <w:t xml:space="preserve">), der er specielt designet til nybegyndere. </w:t>
      </w:r>
      <w:r w:rsidR="0047290E" w:rsidRPr="00451957">
        <w:rPr>
          <w:rFonts w:asciiTheme="minorHAnsi" w:hAnsiTheme="minorHAnsi" w:cs="Arial"/>
          <w:i/>
          <w:szCs w:val="20"/>
        </w:rPr>
        <w:t xml:space="preserve">”Vi oplever, at det har været super sjovt for eleverne at stifte bekendtskab med roning, og </w:t>
      </w:r>
      <w:r w:rsidRPr="00451957">
        <w:rPr>
          <w:rFonts w:asciiTheme="minorHAnsi" w:hAnsiTheme="minorHAnsi" w:cs="Arial"/>
          <w:i/>
          <w:szCs w:val="20"/>
        </w:rPr>
        <w:t>håber</w:t>
      </w:r>
      <w:r w:rsidR="0047290E" w:rsidRPr="00451957">
        <w:rPr>
          <w:rFonts w:asciiTheme="minorHAnsi" w:hAnsiTheme="minorHAnsi" w:cs="Arial"/>
          <w:i/>
          <w:szCs w:val="20"/>
        </w:rPr>
        <w:t xml:space="preserve"> naturligvis</w:t>
      </w:r>
      <w:r w:rsidRPr="00451957">
        <w:rPr>
          <w:rFonts w:asciiTheme="minorHAnsi" w:hAnsiTheme="minorHAnsi" w:cs="Arial"/>
          <w:i/>
          <w:szCs w:val="20"/>
        </w:rPr>
        <w:t xml:space="preserve"> at nogle af </w:t>
      </w:r>
      <w:r w:rsidR="0047290E" w:rsidRPr="00451957">
        <w:rPr>
          <w:rFonts w:asciiTheme="minorHAnsi" w:hAnsiTheme="minorHAnsi" w:cs="Arial"/>
          <w:i/>
          <w:szCs w:val="20"/>
        </w:rPr>
        <w:t>dem</w:t>
      </w:r>
      <w:r w:rsidRPr="00451957">
        <w:rPr>
          <w:rFonts w:asciiTheme="minorHAnsi" w:hAnsiTheme="minorHAnsi" w:cs="Arial"/>
          <w:i/>
          <w:szCs w:val="20"/>
        </w:rPr>
        <w:t xml:space="preserve"> har fået mod på at deltage i vores ungdomstræning” </w:t>
      </w:r>
      <w:r w:rsidRPr="00451957">
        <w:rPr>
          <w:rFonts w:asciiTheme="minorHAnsi" w:hAnsiTheme="minorHAnsi" w:cs="Arial"/>
          <w:szCs w:val="20"/>
        </w:rPr>
        <w:t xml:space="preserve">fortæller (navn på instruktør) fra </w:t>
      </w:r>
      <w:r w:rsidRPr="00451957">
        <w:rPr>
          <w:rFonts w:asciiTheme="minorHAnsi" w:hAnsiTheme="minorHAnsi"/>
          <w:szCs w:val="20"/>
        </w:rPr>
        <w:t>(klub</w:t>
      </w:r>
      <w:r w:rsidR="00451957" w:rsidRPr="00451957">
        <w:rPr>
          <w:rFonts w:asciiTheme="minorHAnsi" w:hAnsiTheme="minorHAnsi"/>
          <w:szCs w:val="20"/>
        </w:rPr>
        <w:t>)</w:t>
      </w:r>
      <w:r w:rsidRPr="00451957">
        <w:rPr>
          <w:rFonts w:asciiTheme="minorHAnsi" w:hAnsiTheme="minorHAnsi"/>
          <w:szCs w:val="20"/>
        </w:rPr>
        <w:t xml:space="preserve">, der kan kontaktes på (kontaktinfo: hjemmeside, e-mail, telefonnummer). </w:t>
      </w:r>
    </w:p>
    <w:p w:rsidR="00886669" w:rsidRDefault="00886669">
      <w:pPr>
        <w:spacing w:after="200" w:line="276" w:lineRule="auto"/>
        <w:jc w:val="left"/>
        <w:rPr>
          <w:rFonts w:asciiTheme="minorHAnsi" w:hAnsiTheme="minorHAnsi"/>
          <w:i/>
          <w:szCs w:val="20"/>
        </w:rPr>
      </w:pPr>
      <w:r>
        <w:rPr>
          <w:rFonts w:asciiTheme="minorHAnsi" w:hAnsiTheme="minorHAnsi"/>
          <w:i/>
          <w:szCs w:val="20"/>
        </w:rPr>
        <w:br w:type="page"/>
      </w:r>
    </w:p>
    <w:p w:rsidR="00A40FA0" w:rsidRPr="00451957" w:rsidRDefault="00451957" w:rsidP="00451957">
      <w:pPr>
        <w:rPr>
          <w:rFonts w:asciiTheme="minorHAnsi" w:hAnsiTheme="minorHAnsi"/>
          <w:i/>
          <w:szCs w:val="20"/>
        </w:rPr>
      </w:pPr>
      <w:r w:rsidRPr="00451957">
        <w:rPr>
          <w:rFonts w:asciiTheme="minorHAnsi" w:hAnsiTheme="minorHAnsi"/>
          <w:i/>
          <w:szCs w:val="20"/>
        </w:rPr>
        <w:lastRenderedPageBreak/>
        <w:t>Til udsendelse efter afviklingen af en aktivitet på vandet</w:t>
      </w:r>
    </w:p>
    <w:p w:rsidR="00A40FA0" w:rsidRPr="00B96EF7" w:rsidRDefault="00A40FA0" w:rsidP="00083C26">
      <w:pPr>
        <w:jc w:val="center"/>
        <w:rPr>
          <w:rFonts w:asciiTheme="minorHAnsi" w:hAnsiTheme="minorHAnsi"/>
          <w:b/>
          <w:szCs w:val="20"/>
        </w:rPr>
      </w:pPr>
    </w:p>
    <w:p w:rsidR="005F6B60" w:rsidRPr="00451957" w:rsidRDefault="008764E1" w:rsidP="00083C26">
      <w:pPr>
        <w:rPr>
          <w:rFonts w:asciiTheme="minorHAnsi" w:hAnsiTheme="minorHAnsi"/>
          <w:b/>
          <w:szCs w:val="20"/>
        </w:rPr>
      </w:pPr>
      <w:r w:rsidRPr="00451957">
        <w:rPr>
          <w:rFonts w:asciiTheme="minorHAnsi" w:hAnsiTheme="minorHAnsi"/>
          <w:b/>
          <w:szCs w:val="20"/>
        </w:rPr>
        <w:t>(</w:t>
      </w:r>
      <w:r w:rsidR="00451957" w:rsidRPr="00451957">
        <w:rPr>
          <w:rFonts w:asciiTheme="minorHAnsi" w:hAnsiTheme="minorHAnsi"/>
          <w:b/>
          <w:szCs w:val="20"/>
        </w:rPr>
        <w:t>K</w:t>
      </w:r>
      <w:r w:rsidRPr="00451957">
        <w:rPr>
          <w:rFonts w:asciiTheme="minorHAnsi" w:hAnsiTheme="minorHAnsi"/>
          <w:b/>
          <w:szCs w:val="20"/>
        </w:rPr>
        <w:t>lassetrin) klasse fra (</w:t>
      </w:r>
      <w:proofErr w:type="spellStart"/>
      <w:r w:rsidRPr="00451957">
        <w:rPr>
          <w:rFonts w:asciiTheme="minorHAnsi" w:hAnsiTheme="minorHAnsi"/>
          <w:b/>
          <w:szCs w:val="20"/>
        </w:rPr>
        <w:t>skolenavn</w:t>
      </w:r>
      <w:proofErr w:type="spellEnd"/>
      <w:r w:rsidRPr="00451957">
        <w:rPr>
          <w:rFonts w:asciiTheme="minorHAnsi" w:hAnsiTheme="minorHAnsi"/>
          <w:b/>
          <w:szCs w:val="20"/>
        </w:rPr>
        <w:t>) går på vandet</w:t>
      </w:r>
    </w:p>
    <w:p w:rsidR="00B07B1F" w:rsidRPr="00B07B1F" w:rsidRDefault="00083C26" w:rsidP="00083C26">
      <w:pPr>
        <w:rPr>
          <w:rFonts w:asciiTheme="minorHAnsi" w:hAnsiTheme="minorHAnsi"/>
          <w:szCs w:val="20"/>
        </w:rPr>
      </w:pPr>
      <w:r w:rsidRPr="00451957">
        <w:rPr>
          <w:rFonts w:asciiTheme="minorHAnsi" w:hAnsiTheme="minorHAnsi"/>
          <w:szCs w:val="20"/>
        </w:rPr>
        <w:t xml:space="preserve">Som en del af </w:t>
      </w:r>
      <w:r w:rsidR="00C152E7" w:rsidRPr="00451957">
        <w:rPr>
          <w:rFonts w:asciiTheme="minorHAnsi" w:hAnsiTheme="minorHAnsi"/>
          <w:szCs w:val="20"/>
        </w:rPr>
        <w:t>et skolesamarbejde med (</w:t>
      </w:r>
      <w:proofErr w:type="spellStart"/>
      <w:r w:rsidR="00C152E7" w:rsidRPr="00451957">
        <w:rPr>
          <w:rFonts w:asciiTheme="minorHAnsi" w:hAnsiTheme="minorHAnsi"/>
          <w:szCs w:val="20"/>
        </w:rPr>
        <w:t>skolenavn</w:t>
      </w:r>
      <w:proofErr w:type="spellEnd"/>
      <w:r w:rsidR="00C152E7" w:rsidRPr="00451957">
        <w:rPr>
          <w:rFonts w:asciiTheme="minorHAnsi" w:hAnsiTheme="minorHAnsi"/>
          <w:szCs w:val="20"/>
        </w:rPr>
        <w:t>)</w:t>
      </w:r>
      <w:r w:rsidRPr="00451957">
        <w:rPr>
          <w:rFonts w:asciiTheme="minorHAnsi" w:hAnsiTheme="minorHAnsi"/>
          <w:szCs w:val="20"/>
        </w:rPr>
        <w:t xml:space="preserve"> har uddannede instruktører fra </w:t>
      </w:r>
      <w:r w:rsidRPr="00451957">
        <w:rPr>
          <w:rFonts w:asciiTheme="minorHAnsi" w:hAnsiTheme="minorHAnsi" w:cs="Arial"/>
          <w:szCs w:val="20"/>
        </w:rPr>
        <w:t>(klub</w:t>
      </w:r>
      <w:r w:rsidR="00451957" w:rsidRPr="00451957">
        <w:rPr>
          <w:rFonts w:asciiTheme="minorHAnsi" w:hAnsiTheme="minorHAnsi" w:cs="Arial"/>
          <w:szCs w:val="20"/>
        </w:rPr>
        <w:t>)</w:t>
      </w:r>
      <w:r w:rsidRPr="00451957">
        <w:rPr>
          <w:rFonts w:asciiTheme="minorHAnsi" w:hAnsiTheme="minorHAnsi"/>
          <w:szCs w:val="20"/>
        </w:rPr>
        <w:t xml:space="preserve"> arrangeret en sjov og sikker oplevelse på vandet for (klassetrin</w:t>
      </w:r>
      <w:r w:rsidR="00C152E7" w:rsidRPr="00451957">
        <w:rPr>
          <w:rFonts w:asciiTheme="minorHAnsi" w:hAnsiTheme="minorHAnsi"/>
          <w:szCs w:val="20"/>
        </w:rPr>
        <w:t>) klasse</w:t>
      </w:r>
      <w:r w:rsidRPr="00451957">
        <w:rPr>
          <w:rFonts w:asciiTheme="minorHAnsi" w:hAnsiTheme="minorHAnsi"/>
          <w:szCs w:val="20"/>
        </w:rPr>
        <w:t>. Eleverne har roet i de nye EDON</w:t>
      </w:r>
      <w:r w:rsidRPr="00451957">
        <w:rPr>
          <w:rFonts w:asciiTheme="minorHAnsi" w:hAnsiTheme="minorHAnsi" w:cs="Arial"/>
          <w:szCs w:val="20"/>
        </w:rPr>
        <w:t xml:space="preserve"> både (med ”støttehjul” under hver rig), der er specielt designet til nybegyndere. ”</w:t>
      </w:r>
      <w:r w:rsidRPr="00451957">
        <w:rPr>
          <w:rFonts w:asciiTheme="minorHAnsi" w:hAnsiTheme="minorHAnsi" w:cs="Arial"/>
          <w:i/>
          <w:szCs w:val="20"/>
        </w:rPr>
        <w:t xml:space="preserve">Efter en grundig sikkerhedsinstruks fik eleverne hurtigt fart i EDON bådene og (indsæt hvad der skete, f.eks.: ”de fik sved på panden og grinet en masse”). Vi håber at nogle af eleverne nu har mod på at deltage i vores ungdomstræning” </w:t>
      </w:r>
      <w:r w:rsidRPr="00451957">
        <w:rPr>
          <w:rFonts w:asciiTheme="minorHAnsi" w:hAnsiTheme="minorHAnsi" w:cs="Arial"/>
          <w:szCs w:val="20"/>
        </w:rPr>
        <w:t xml:space="preserve">fortæller (navn på instruktør) fra </w:t>
      </w:r>
      <w:r w:rsidRPr="00451957">
        <w:rPr>
          <w:rFonts w:asciiTheme="minorHAnsi" w:hAnsiTheme="minorHAnsi"/>
          <w:szCs w:val="20"/>
        </w:rPr>
        <w:t>(klub</w:t>
      </w:r>
      <w:r w:rsidR="00451957" w:rsidRPr="00451957">
        <w:rPr>
          <w:rFonts w:asciiTheme="minorHAnsi" w:hAnsiTheme="minorHAnsi"/>
          <w:szCs w:val="20"/>
        </w:rPr>
        <w:t>)</w:t>
      </w:r>
      <w:r w:rsidRPr="00451957">
        <w:rPr>
          <w:rFonts w:asciiTheme="minorHAnsi" w:hAnsiTheme="minorHAnsi"/>
          <w:szCs w:val="20"/>
        </w:rPr>
        <w:t>, der kan kontaktes på (kontaktinfo: hjemmeside, e-mail, telefonnummer).</w:t>
      </w:r>
      <w:r w:rsidR="008764E1" w:rsidRPr="00451957">
        <w:rPr>
          <w:rFonts w:asciiTheme="minorHAnsi" w:hAnsiTheme="minorHAnsi"/>
          <w:szCs w:val="20"/>
        </w:rPr>
        <w:t xml:space="preserve"> </w:t>
      </w:r>
      <w:r w:rsidR="0047290E" w:rsidRPr="00451957">
        <w:rPr>
          <w:rFonts w:asciiTheme="minorHAnsi" w:hAnsiTheme="minorHAnsi"/>
          <w:szCs w:val="20"/>
        </w:rPr>
        <w:t xml:space="preserve">Forud for turen på vandet, </w:t>
      </w:r>
      <w:r w:rsidR="008764E1" w:rsidRPr="00451957">
        <w:rPr>
          <w:rFonts w:asciiTheme="minorHAnsi" w:hAnsiTheme="minorHAnsi"/>
          <w:szCs w:val="20"/>
        </w:rPr>
        <w:t>var alle eleverne i (klassetrin) klasse</w:t>
      </w:r>
      <w:r w:rsidR="0047290E" w:rsidRPr="00451957">
        <w:rPr>
          <w:rFonts w:asciiTheme="minorHAnsi" w:hAnsiTheme="minorHAnsi"/>
          <w:szCs w:val="20"/>
        </w:rPr>
        <w:t>,</w:t>
      </w:r>
      <w:r w:rsidR="008764E1" w:rsidRPr="00451957">
        <w:rPr>
          <w:rFonts w:asciiTheme="minorHAnsi" w:hAnsiTheme="minorHAnsi"/>
          <w:szCs w:val="20"/>
        </w:rPr>
        <w:t xml:space="preserve"> </w:t>
      </w:r>
      <w:r w:rsidR="0047290E" w:rsidRPr="00451957">
        <w:rPr>
          <w:rFonts w:asciiTheme="minorHAnsi" w:hAnsiTheme="minorHAnsi"/>
          <w:szCs w:val="20"/>
        </w:rPr>
        <w:t xml:space="preserve">i </w:t>
      </w:r>
      <w:r w:rsidR="00451957" w:rsidRPr="00451957">
        <w:rPr>
          <w:rFonts w:asciiTheme="minorHAnsi" w:hAnsiTheme="minorHAnsi"/>
          <w:szCs w:val="20"/>
        </w:rPr>
        <w:t>(</w:t>
      </w:r>
      <w:r w:rsidR="0047290E" w:rsidRPr="00451957">
        <w:rPr>
          <w:rFonts w:asciiTheme="minorHAnsi" w:hAnsiTheme="minorHAnsi"/>
          <w:szCs w:val="20"/>
        </w:rPr>
        <w:t xml:space="preserve">måned) måned, </w:t>
      </w:r>
      <w:r w:rsidR="008764E1" w:rsidRPr="00451957">
        <w:rPr>
          <w:rFonts w:asciiTheme="minorHAnsi" w:hAnsiTheme="minorHAnsi"/>
          <w:szCs w:val="20"/>
        </w:rPr>
        <w:t xml:space="preserve">med til at ro 4000meter så hurtigt som muligt i én romaskine, da de deltog i </w:t>
      </w:r>
      <w:r w:rsidR="00B07B1F">
        <w:rPr>
          <w:rFonts w:asciiTheme="minorHAnsi" w:hAnsiTheme="minorHAnsi"/>
          <w:szCs w:val="20"/>
        </w:rPr>
        <w:t>Skole OL i roning.</w:t>
      </w:r>
    </w:p>
    <w:sectPr w:rsidR="00B07B1F" w:rsidRPr="00B07B1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36B" w:rsidRDefault="00C0436B" w:rsidP="00735414">
      <w:pPr>
        <w:spacing w:line="240" w:lineRule="auto"/>
      </w:pPr>
      <w:r>
        <w:separator/>
      </w:r>
    </w:p>
  </w:endnote>
  <w:endnote w:type="continuationSeparator" w:id="0">
    <w:p w:rsidR="00C0436B" w:rsidRDefault="00C0436B" w:rsidP="00735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36B" w:rsidRDefault="00C0436B" w:rsidP="00735414">
      <w:pPr>
        <w:spacing w:line="240" w:lineRule="auto"/>
      </w:pPr>
      <w:r>
        <w:separator/>
      </w:r>
    </w:p>
  </w:footnote>
  <w:footnote w:type="continuationSeparator" w:id="0">
    <w:p w:rsidR="00C0436B" w:rsidRDefault="00C0436B" w:rsidP="00735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14" w:rsidRDefault="00735414">
    <w:pPr>
      <w:pStyle w:val="Sidehoved"/>
    </w:pPr>
  </w:p>
  <w:p w:rsidR="00735414" w:rsidRDefault="00D0469E">
    <w:pPr>
      <w:pStyle w:val="Sidehoved"/>
    </w:pPr>
    <w:r>
      <w:rPr>
        <w:noProof/>
      </w:rPr>
      <w:drawing>
        <wp:inline distT="0" distB="0" distL="0" distR="0" wp14:anchorId="5E6268FB" wp14:editId="00624279">
          <wp:extent cx="744416" cy="626877"/>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attle_flereungeidanskroning.jpg"/>
                  <pic:cNvPicPr/>
                </pic:nvPicPr>
                <pic:blipFill>
                  <a:blip r:embed="rId1">
                    <a:extLst>
                      <a:ext uri="{28A0092B-C50C-407E-A947-70E740481C1C}">
                        <a14:useLocalDpi xmlns:a14="http://schemas.microsoft.com/office/drawing/2010/main" val="0"/>
                      </a:ext>
                    </a:extLst>
                  </a:blip>
                  <a:stretch>
                    <a:fillRect/>
                  </a:stretch>
                </pic:blipFill>
                <pic:spPr>
                  <a:xfrm>
                    <a:off x="0" y="0"/>
                    <a:ext cx="749961" cy="631547"/>
                  </a:xfrm>
                  <a:prstGeom prst="rect">
                    <a:avLst/>
                  </a:prstGeom>
                </pic:spPr>
              </pic:pic>
            </a:graphicData>
          </a:graphic>
        </wp:inline>
      </w:drawing>
    </w:r>
    <w:r w:rsidR="00735414">
      <w:rPr>
        <w:noProof/>
      </w:rPr>
      <w:drawing>
        <wp:anchor distT="0" distB="0" distL="114300" distR="114300" simplePos="0" relativeHeight="251659264" behindDoc="1" locked="1" layoutInCell="1" allowOverlap="1" wp14:anchorId="0C99657B" wp14:editId="73D6DEEC">
          <wp:simplePos x="0" y="0"/>
          <wp:positionH relativeFrom="page">
            <wp:posOffset>4958715</wp:posOffset>
          </wp:positionH>
          <wp:positionV relativeFrom="page">
            <wp:posOffset>594995</wp:posOffset>
          </wp:positionV>
          <wp:extent cx="1029335" cy="478790"/>
          <wp:effectExtent l="0" t="0" r="0" b="0"/>
          <wp:wrapNone/>
          <wp:docPr id="6" name="Billede 6" descr="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fr_logo-byline"/>
                  <pic:cNvPicPr>
                    <a:picLocks noChangeAspect="1" noChangeArrowheads="1"/>
                  </pic:cNvPicPr>
                </pic:nvPicPr>
                <pic:blipFill>
                  <a:blip r:embed="rId2">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70E"/>
    <w:multiLevelType w:val="hybridMultilevel"/>
    <w:tmpl w:val="5088D940"/>
    <w:lvl w:ilvl="0" w:tplc="B9BC186C">
      <w:start w:val="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32F5919"/>
    <w:multiLevelType w:val="hybridMultilevel"/>
    <w:tmpl w:val="C52848BC"/>
    <w:lvl w:ilvl="0" w:tplc="D10E994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8D7F1C"/>
    <w:multiLevelType w:val="hybridMultilevel"/>
    <w:tmpl w:val="CBCCF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70"/>
    <w:rsid w:val="00083C26"/>
    <w:rsid w:val="002143AB"/>
    <w:rsid w:val="002938D1"/>
    <w:rsid w:val="002B5F41"/>
    <w:rsid w:val="002E4E00"/>
    <w:rsid w:val="0034631F"/>
    <w:rsid w:val="00451957"/>
    <w:rsid w:val="0047090B"/>
    <w:rsid w:val="0047290E"/>
    <w:rsid w:val="005F6B60"/>
    <w:rsid w:val="00735414"/>
    <w:rsid w:val="00755B9B"/>
    <w:rsid w:val="007D2C46"/>
    <w:rsid w:val="008764E1"/>
    <w:rsid w:val="00886669"/>
    <w:rsid w:val="008A34FE"/>
    <w:rsid w:val="008F3070"/>
    <w:rsid w:val="00A40FA0"/>
    <w:rsid w:val="00AB737C"/>
    <w:rsid w:val="00B07B1F"/>
    <w:rsid w:val="00B80D9D"/>
    <w:rsid w:val="00B96EF7"/>
    <w:rsid w:val="00C0436B"/>
    <w:rsid w:val="00C152E7"/>
    <w:rsid w:val="00CE3DD5"/>
    <w:rsid w:val="00D0469E"/>
    <w:rsid w:val="00DA0006"/>
    <w:rsid w:val="00DE058F"/>
    <w:rsid w:val="00E027BD"/>
    <w:rsid w:val="00E272CB"/>
    <w:rsid w:val="00E324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48E4"/>
  <w15:docId w15:val="{4BBBAECB-86C4-4D6E-881C-84C3EDA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070"/>
    <w:pPr>
      <w:spacing w:after="0" w:line="240" w:lineRule="atLeast"/>
      <w:jc w:val="both"/>
    </w:pPr>
    <w:rPr>
      <w:rFonts w:ascii="Arial" w:eastAsia="Times New Roman" w:hAnsi="Arial"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3541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35414"/>
  </w:style>
  <w:style w:type="paragraph" w:styleId="Sidefod">
    <w:name w:val="footer"/>
    <w:basedOn w:val="Normal"/>
    <w:link w:val="SidefodTegn"/>
    <w:uiPriority w:val="99"/>
    <w:unhideWhenUsed/>
    <w:rsid w:val="00735414"/>
    <w:pPr>
      <w:tabs>
        <w:tab w:val="center" w:pos="4819"/>
        <w:tab w:val="right" w:pos="9638"/>
      </w:tabs>
      <w:spacing w:line="240" w:lineRule="auto"/>
    </w:pPr>
  </w:style>
  <w:style w:type="character" w:customStyle="1" w:styleId="SidefodTegn">
    <w:name w:val="Sidefod Tegn"/>
    <w:basedOn w:val="Standardskrifttypeiafsnit"/>
    <w:link w:val="Sidefod"/>
    <w:uiPriority w:val="99"/>
    <w:rsid w:val="00735414"/>
  </w:style>
  <w:style w:type="paragraph" w:styleId="Markeringsbobletekst">
    <w:name w:val="Balloon Text"/>
    <w:basedOn w:val="Normal"/>
    <w:link w:val="MarkeringsbobletekstTegn"/>
    <w:uiPriority w:val="99"/>
    <w:semiHidden/>
    <w:unhideWhenUsed/>
    <w:rsid w:val="0073541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5414"/>
    <w:rPr>
      <w:rFonts w:ascii="Tahoma" w:hAnsi="Tahoma" w:cs="Tahoma"/>
      <w:sz w:val="16"/>
      <w:szCs w:val="16"/>
    </w:rPr>
  </w:style>
  <w:style w:type="paragraph" w:styleId="Afsenderadresse">
    <w:name w:val="envelope return"/>
    <w:basedOn w:val="Normal"/>
    <w:rsid w:val="00735414"/>
    <w:pPr>
      <w:spacing w:line="200" w:lineRule="atLeast"/>
    </w:pPr>
    <w:rPr>
      <w:rFonts w:cs="Arial"/>
      <w:noProof/>
      <w:color w:val="9B9E99"/>
      <w:sz w:val="16"/>
      <w:szCs w:val="20"/>
    </w:rPr>
  </w:style>
  <w:style w:type="character" w:styleId="Hyperlink">
    <w:name w:val="Hyperlink"/>
    <w:semiHidden/>
    <w:rsid w:val="008F3070"/>
    <w:rPr>
      <w:rFonts w:ascii="Verdana" w:hAnsi="Verdana"/>
      <w:color w:val="0000FF"/>
      <w:u w:val="single"/>
    </w:rPr>
  </w:style>
  <w:style w:type="paragraph" w:styleId="Listeafsnit">
    <w:name w:val="List Paragraph"/>
    <w:basedOn w:val="Normal"/>
    <w:uiPriority w:val="34"/>
    <w:qFormat/>
    <w:rsid w:val="00CE3DD5"/>
    <w:pPr>
      <w:ind w:left="720"/>
      <w:contextualSpacing/>
    </w:pPr>
  </w:style>
  <w:style w:type="paragraph" w:styleId="Ingenafstand">
    <w:name w:val="No Spacing"/>
    <w:uiPriority w:val="1"/>
    <w:qFormat/>
    <w:rsid w:val="008A3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4466">
      <w:bodyDiv w:val="1"/>
      <w:marLeft w:val="0"/>
      <w:marRight w:val="0"/>
      <w:marTop w:val="0"/>
      <w:marBottom w:val="0"/>
      <w:divBdr>
        <w:top w:val="none" w:sz="0" w:space="0" w:color="auto"/>
        <w:left w:val="none" w:sz="0" w:space="0" w:color="auto"/>
        <w:bottom w:val="none" w:sz="0" w:space="0" w:color="auto"/>
        <w:right w:val="none" w:sz="0" w:space="0" w:color="auto"/>
      </w:divBdr>
    </w:div>
    <w:div w:id="503057729">
      <w:bodyDiv w:val="1"/>
      <w:marLeft w:val="0"/>
      <w:marRight w:val="0"/>
      <w:marTop w:val="0"/>
      <w:marBottom w:val="0"/>
      <w:divBdr>
        <w:top w:val="none" w:sz="0" w:space="0" w:color="auto"/>
        <w:left w:val="none" w:sz="0" w:space="0" w:color="auto"/>
        <w:bottom w:val="none" w:sz="0" w:space="0" w:color="auto"/>
        <w:right w:val="none" w:sz="0" w:space="0" w:color="auto"/>
      </w:divBdr>
    </w:div>
    <w:div w:id="874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esktop\word%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skabelon</Template>
  <TotalTime>0</TotalTime>
  <Pages>2</Pages>
  <Words>532</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Ronja Egsmose</dc:creator>
  <cp:lastModifiedBy>Ole Søgaard</cp:lastModifiedBy>
  <cp:revision>2</cp:revision>
  <cp:lastPrinted>2014-03-12T13:57:00Z</cp:lastPrinted>
  <dcterms:created xsi:type="dcterms:W3CDTF">2019-07-30T11:54:00Z</dcterms:created>
  <dcterms:modified xsi:type="dcterms:W3CDTF">2019-07-30T11:54:00Z</dcterms:modified>
</cp:coreProperties>
</file>